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DAFA" w14:textId="77777777" w:rsidR="004B0586" w:rsidRPr="007778BA" w:rsidRDefault="004B0586" w:rsidP="004B0586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UTSA Honors College</w:t>
      </w:r>
    </w:p>
    <w:p w14:paraId="3645A820" w14:textId="055D890C" w:rsidR="004B0586" w:rsidRPr="007778BA" w:rsidRDefault="004B0586" w:rsidP="004B0586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Trailblazing the National Parks</w:t>
      </w:r>
      <w:r w:rsidR="00B643E0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2.0</w:t>
      </w:r>
      <w:r w:rsidR="00D71507">
        <w:rPr>
          <w:rFonts w:ascii="Calibri" w:eastAsia="Times New Roman" w:hAnsi="Calibri" w:cs="Calibri"/>
          <w:b/>
          <w:color w:val="000000"/>
          <w:sz w:val="20"/>
          <w:szCs w:val="20"/>
        </w:rPr>
        <w:t>: Explore, Protect, and Reflect</w:t>
      </w:r>
    </w:p>
    <w:p w14:paraId="294F9E7B" w14:textId="77777777" w:rsidR="004B0586" w:rsidRPr="007778BA" w:rsidRDefault="004B0586" w:rsidP="004B0586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Study Away Program</w:t>
      </w:r>
    </w:p>
    <w:p w14:paraId="6E7F99C4" w14:textId="6EC09E98" w:rsidR="004B0586" w:rsidRPr="007778BA" w:rsidRDefault="00526BAE" w:rsidP="004B0586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May 21/22 and May 28-Jun 12, 2022</w:t>
      </w:r>
    </w:p>
    <w:p w14:paraId="303AE02D" w14:textId="77777777" w:rsidR="004B0586" w:rsidRPr="007778BA" w:rsidRDefault="004B0586" w:rsidP="004B0586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Student Application</w:t>
      </w:r>
    </w:p>
    <w:p w14:paraId="4DE66BEC" w14:textId="77777777" w:rsidR="001C1A3E" w:rsidRPr="007778BA" w:rsidRDefault="001C1A3E" w:rsidP="00BC2AA0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ACBBDCD" w14:textId="15132565" w:rsidR="008466C9" w:rsidRPr="007778BA" w:rsidRDefault="00A73E9F" w:rsidP="001C549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We are excited for you to consider this study away program offered by the </w:t>
      </w:r>
      <w:r w:rsidR="000D5A2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UTSA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Honors College! </w:t>
      </w:r>
      <w:r w:rsidR="004C138F">
        <w:rPr>
          <w:rFonts w:ascii="Calibri" w:eastAsia="Times New Roman" w:hAnsi="Calibri" w:cs="Calibri"/>
          <w:color w:val="000000"/>
          <w:sz w:val="20"/>
          <w:szCs w:val="20"/>
        </w:rPr>
        <w:t>Re</w:t>
      </w:r>
      <w:r w:rsidR="002D7608" w:rsidRPr="007778BA">
        <w:rPr>
          <w:rFonts w:ascii="Calibri" w:eastAsia="Times New Roman" w:hAnsi="Calibri" w:cs="Calibri"/>
          <w:color w:val="000000"/>
          <w:sz w:val="20"/>
          <w:szCs w:val="20"/>
        </w:rPr>
        <w:t>view</w:t>
      </w:r>
      <w:r w:rsidR="002131FA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D599F" w:rsidRPr="007778BA">
        <w:rPr>
          <w:rFonts w:ascii="Calibri" w:eastAsia="Times New Roman" w:hAnsi="Calibri" w:cs="Calibri"/>
          <w:color w:val="000000"/>
          <w:sz w:val="20"/>
          <w:szCs w:val="20"/>
        </w:rPr>
        <w:t>all</w:t>
      </w:r>
      <w:r w:rsidR="002D760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the</w:t>
      </w:r>
      <w:r w:rsidR="002131FA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UTSA Trailblazing Student Handbook before </w:t>
      </w:r>
      <w:r w:rsidR="002B19D5" w:rsidRPr="007778BA">
        <w:rPr>
          <w:rFonts w:ascii="Calibri" w:eastAsia="Times New Roman" w:hAnsi="Calibri" w:cs="Calibri"/>
          <w:color w:val="000000"/>
          <w:sz w:val="20"/>
          <w:szCs w:val="20"/>
        </w:rPr>
        <w:t>applying</w:t>
      </w:r>
      <w:r w:rsidR="002131FA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 </w:t>
      </w:r>
      <w:r w:rsidR="004C138F">
        <w:rPr>
          <w:rFonts w:ascii="Calibri" w:eastAsia="Times New Roman" w:hAnsi="Calibri" w:cs="Calibri"/>
          <w:color w:val="000000"/>
          <w:sz w:val="20"/>
          <w:szCs w:val="20"/>
        </w:rPr>
        <w:t>B</w:t>
      </w:r>
      <w:r w:rsidR="008466C9" w:rsidRPr="007778BA">
        <w:rPr>
          <w:rFonts w:ascii="Calibri" w:eastAsia="Times New Roman" w:hAnsi="Calibri" w:cs="Calibri"/>
          <w:color w:val="000000"/>
          <w:sz w:val="20"/>
          <w:szCs w:val="20"/>
        </w:rPr>
        <w:t>e advised the Handbook is a fluid document that may have updates closer to the trip date.</w:t>
      </w:r>
    </w:p>
    <w:p w14:paraId="07924F54" w14:textId="77777777" w:rsidR="008466C9" w:rsidRPr="007778BA" w:rsidRDefault="008466C9" w:rsidP="001C5491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BC714C7" w14:textId="2DE56924" w:rsidR="001C5491" w:rsidRPr="007778BA" w:rsidRDefault="004B0586" w:rsidP="001C549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Answer the following question prompts </w:t>
      </w:r>
      <w:r w:rsidR="00440154" w:rsidRPr="007778BA">
        <w:rPr>
          <w:rFonts w:ascii="Calibri" w:eastAsia="Times New Roman" w:hAnsi="Calibri" w:cs="Calibri"/>
          <w:color w:val="000000"/>
          <w:sz w:val="20"/>
          <w:szCs w:val="20"/>
        </w:rPr>
        <w:t>where indicate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FE2B2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77D3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Include a copy of your </w:t>
      </w:r>
      <w:r w:rsidR="00D4654F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ASAP </w:t>
      </w:r>
      <w:r w:rsidR="00477D30" w:rsidRPr="007778BA">
        <w:rPr>
          <w:rFonts w:ascii="Calibri" w:eastAsia="Times New Roman" w:hAnsi="Calibri" w:cs="Calibri"/>
          <w:color w:val="000000"/>
          <w:sz w:val="20"/>
          <w:szCs w:val="20"/>
        </w:rPr>
        <w:t>unofficial transcript</w:t>
      </w:r>
      <w:r w:rsidR="00D4654F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(not </w:t>
      </w:r>
      <w:proofErr w:type="spellStart"/>
      <w:r w:rsidR="00D4654F" w:rsidRPr="007778BA">
        <w:rPr>
          <w:rFonts w:ascii="Calibri" w:eastAsia="Times New Roman" w:hAnsi="Calibri" w:cs="Calibri"/>
          <w:color w:val="000000"/>
          <w:sz w:val="20"/>
          <w:szCs w:val="20"/>
        </w:rPr>
        <w:t>DegreeWorks</w:t>
      </w:r>
      <w:proofErr w:type="spellEnd"/>
      <w:r w:rsidR="00D4654F" w:rsidRPr="007778BA">
        <w:rPr>
          <w:rFonts w:ascii="Calibri" w:eastAsia="Times New Roman" w:hAnsi="Calibri" w:cs="Calibri"/>
          <w:color w:val="000000"/>
          <w:sz w:val="20"/>
          <w:szCs w:val="20"/>
        </w:rPr>
        <w:t>)</w:t>
      </w:r>
      <w:r w:rsidR="006C71BA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through Dec 20</w:t>
      </w:r>
      <w:r w:rsidR="00205BB3" w:rsidRPr="007778BA">
        <w:rPr>
          <w:rFonts w:ascii="Calibri" w:eastAsia="Times New Roman" w:hAnsi="Calibri" w:cs="Calibri"/>
          <w:color w:val="000000"/>
          <w:sz w:val="20"/>
          <w:szCs w:val="20"/>
        </w:rPr>
        <w:t>21</w:t>
      </w:r>
      <w:r w:rsidR="00477D3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with your application.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6C71BA" w:rsidRPr="007778BA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</w:rPr>
        <w:t>Do not separately send them</w:t>
      </w:r>
      <w:r w:rsidR="006C71BA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="003C4079" w:rsidRPr="007778BA">
        <w:rPr>
          <w:rFonts w:ascii="Calibri" w:eastAsia="Times New Roman" w:hAnsi="Calibri" w:cs="Calibri"/>
          <w:color w:val="000000"/>
          <w:sz w:val="20"/>
          <w:szCs w:val="20"/>
        </w:rPr>
        <w:t>Incomplete</w:t>
      </w:r>
      <w:r w:rsidR="001C1A3E" w:rsidRPr="007778BA">
        <w:rPr>
          <w:rFonts w:ascii="Calibri" w:eastAsia="Times New Roman" w:hAnsi="Calibri" w:cs="Calibri"/>
          <w:color w:val="000000"/>
          <w:sz w:val="20"/>
          <w:szCs w:val="20"/>
        </w:rPr>
        <w:t>, late, and unprofessional</w:t>
      </w:r>
      <w:r w:rsidR="003C4079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applications will not be considered.</w:t>
      </w:r>
    </w:p>
    <w:p w14:paraId="3F74DA2E" w14:textId="3FC5B2F6" w:rsidR="001C1A3E" w:rsidRPr="007778BA" w:rsidRDefault="001C1A3E" w:rsidP="001C5491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0E2DFEC" w14:textId="190889C0" w:rsidR="001C1A3E" w:rsidRPr="007778BA" w:rsidRDefault="00440154" w:rsidP="001C549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S</w:t>
      </w:r>
      <w:r w:rsidR="001C1A3E" w:rsidRPr="007778BA">
        <w:rPr>
          <w:rFonts w:ascii="Calibri" w:eastAsia="Times New Roman" w:hAnsi="Calibri" w:cs="Calibri"/>
          <w:color w:val="000000"/>
          <w:sz w:val="20"/>
          <w:szCs w:val="20"/>
        </w:rPr>
        <w:t>ubmit your responses to</w:t>
      </w:r>
      <w:r w:rsidR="00265FB3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: </w:t>
      </w:r>
      <w:hyperlink r:id="rId7" w:history="1">
        <w:r w:rsidR="00265FB3" w:rsidRPr="007778BA">
          <w:rPr>
            <w:rStyle w:val="Hyperlink"/>
            <w:rFonts w:ascii="Calibri" w:eastAsia="Times New Roman" w:hAnsi="Calibri" w:cs="Calibri"/>
            <w:sz w:val="20"/>
            <w:szCs w:val="20"/>
          </w:rPr>
          <w:t>karen.engates@utsa.edu</w:t>
        </w:r>
      </w:hyperlink>
      <w:r w:rsidR="00265FB3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1AB4FF9C" w14:textId="1DD92B0D" w:rsidR="001C1A3E" w:rsidRPr="007778BA" w:rsidRDefault="001C1A3E" w:rsidP="001C5491">
      <w:pPr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Application </w:t>
      </w:r>
      <w:r w:rsidR="006C71BA" w:rsidRPr="007778BA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and unofficial transcript </w:t>
      </w:r>
      <w:r w:rsidRPr="007778BA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due </w:t>
      </w:r>
      <w:r w:rsidR="006C71BA" w:rsidRPr="007778BA">
        <w:rPr>
          <w:rFonts w:ascii="Calibri" w:eastAsia="Times New Roman" w:hAnsi="Calibri" w:cs="Calibri"/>
          <w:bCs/>
          <w:color w:val="000000"/>
          <w:sz w:val="20"/>
          <w:szCs w:val="20"/>
        </w:rPr>
        <w:t>no later than</w:t>
      </w:r>
      <w:r w:rsidRPr="007778BA">
        <w:rPr>
          <w:rFonts w:ascii="Calibri" w:eastAsia="Times New Roman" w:hAnsi="Calibri" w:cs="Calibri"/>
          <w:bCs/>
          <w:color w:val="000000"/>
          <w:sz w:val="20"/>
          <w:szCs w:val="20"/>
        </w:rPr>
        <w:t>:</w:t>
      </w: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="00A73E9F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Friday, </w:t>
      </w:r>
      <w:r w:rsidR="004358B9">
        <w:rPr>
          <w:rFonts w:ascii="Calibri" w:eastAsia="Times New Roman" w:hAnsi="Calibri" w:cs="Calibri"/>
          <w:b/>
          <w:color w:val="000000"/>
          <w:sz w:val="20"/>
          <w:szCs w:val="20"/>
        </w:rPr>
        <w:t>February</w:t>
      </w:r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="004358B9">
        <w:rPr>
          <w:rFonts w:ascii="Calibri" w:eastAsia="Times New Roman" w:hAnsi="Calibri" w:cs="Calibri"/>
          <w:b/>
          <w:color w:val="000000"/>
          <w:sz w:val="20"/>
          <w:szCs w:val="20"/>
        </w:rPr>
        <w:t>18</w:t>
      </w:r>
      <w:bookmarkStart w:id="0" w:name="_GoBack"/>
      <w:bookmarkEnd w:id="0"/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, 2022</w:t>
      </w:r>
      <w:r w:rsidR="00183E84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by </w:t>
      </w:r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1</w:t>
      </w:r>
      <w:r w:rsidR="00183E84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:00 PM</w:t>
      </w:r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C</w:t>
      </w:r>
      <w:r w:rsidR="00B35415">
        <w:rPr>
          <w:rFonts w:ascii="Calibri" w:eastAsia="Times New Roman" w:hAnsi="Calibri" w:cs="Calibri"/>
          <w:b/>
          <w:color w:val="000000"/>
          <w:sz w:val="20"/>
          <w:szCs w:val="20"/>
        </w:rPr>
        <w:t>S</w:t>
      </w:r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T</w:t>
      </w:r>
      <w:r w:rsidR="00183E84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(1</w:t>
      </w:r>
      <w:r w:rsidR="00C70D51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300</w:t>
      </w:r>
      <w:r w:rsidR="00183E84" w:rsidRPr="00D0280E">
        <w:rPr>
          <w:rFonts w:ascii="Calibri" w:eastAsia="Times New Roman" w:hAnsi="Calibri" w:cs="Calibri"/>
          <w:b/>
          <w:color w:val="000000"/>
          <w:sz w:val="20"/>
          <w:szCs w:val="20"/>
        </w:rPr>
        <w:t>)</w:t>
      </w:r>
    </w:p>
    <w:p w14:paraId="63B9C7C0" w14:textId="50C1FB94" w:rsidR="002131FA" w:rsidRPr="007778BA" w:rsidRDefault="002131FA" w:rsidP="002131FA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A9394D8" w14:textId="35112A9D" w:rsidR="004B0586" w:rsidRPr="007778BA" w:rsidRDefault="001C57F9" w:rsidP="004B058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Provide information requested.</w:t>
      </w:r>
      <w:r w:rsidR="00F71F63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17BCD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A1205" w:rsidRPr="007778BA">
        <w:rPr>
          <w:rFonts w:ascii="Calibri" w:eastAsia="Times New Roman" w:hAnsi="Calibri" w:cs="Calibri"/>
          <w:color w:val="000000"/>
          <w:sz w:val="20"/>
          <w:szCs w:val="20"/>
        </w:rPr>
        <w:t>I</w:t>
      </w:r>
      <w:r w:rsidR="00917BCD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ndicate your </w:t>
      </w:r>
      <w:r w:rsidR="00A02A46" w:rsidRPr="007778BA">
        <w:rPr>
          <w:rFonts w:ascii="Calibri" w:eastAsia="Times New Roman" w:hAnsi="Calibri" w:cs="Calibri"/>
          <w:color w:val="000000"/>
          <w:sz w:val="20"/>
          <w:szCs w:val="20"/>
        </w:rPr>
        <w:t>fitness level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(1 = sedentary, up to 5 = active 3x/</w:t>
      </w:r>
      <w:proofErr w:type="spellStart"/>
      <w:r w:rsidRPr="007778BA">
        <w:rPr>
          <w:rFonts w:ascii="Calibri" w:eastAsia="Times New Roman" w:hAnsi="Calibri" w:cs="Calibri"/>
          <w:color w:val="000000"/>
          <w:sz w:val="20"/>
          <w:szCs w:val="20"/>
        </w:rPr>
        <w:t>wk</w:t>
      </w:r>
      <w:proofErr w:type="spellEnd"/>
      <w:r w:rsidRPr="007778BA">
        <w:rPr>
          <w:rFonts w:ascii="Calibri" w:eastAsia="Times New Roman" w:hAnsi="Calibri" w:cs="Calibri"/>
          <w:color w:val="000000"/>
          <w:sz w:val="20"/>
          <w:szCs w:val="20"/>
        </w:rPr>
        <w:t>, up to 10 = active 5+x/</w:t>
      </w:r>
      <w:proofErr w:type="spellStart"/>
      <w:r w:rsidRPr="007778BA">
        <w:rPr>
          <w:rFonts w:ascii="Calibri" w:eastAsia="Times New Roman" w:hAnsi="Calibri" w:cs="Calibri"/>
          <w:color w:val="000000"/>
          <w:sz w:val="20"/>
          <w:szCs w:val="20"/>
        </w:rPr>
        <w:t>wk</w:t>
      </w:r>
      <w:proofErr w:type="spellEnd"/>
      <w:r w:rsidRPr="007778BA">
        <w:rPr>
          <w:rFonts w:ascii="Calibri" w:eastAsia="Times New Roman" w:hAnsi="Calibri" w:cs="Calibri"/>
          <w:color w:val="000000"/>
          <w:sz w:val="20"/>
          <w:szCs w:val="20"/>
        </w:rPr>
        <w:t>); s</w:t>
      </w:r>
      <w:r w:rsidR="00917BCD" w:rsidRPr="007778BA">
        <w:rPr>
          <w:rFonts w:ascii="Calibri" w:eastAsia="Times New Roman" w:hAnsi="Calibri" w:cs="Calibri"/>
          <w:color w:val="000000"/>
          <w:sz w:val="20"/>
          <w:szCs w:val="20"/>
        </w:rPr>
        <w:t>wimming ability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(1 = cannot swim, 5 =</w:t>
      </w:r>
      <w:r w:rsidR="00112A62">
        <w:rPr>
          <w:rFonts w:ascii="Calibri" w:eastAsia="Times New Roman" w:hAnsi="Calibri" w:cs="Calibri"/>
          <w:color w:val="000000"/>
          <w:sz w:val="20"/>
          <w:szCs w:val="20"/>
        </w:rPr>
        <w:t xml:space="preserve"> can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swim and tread water</w:t>
      </w:r>
      <w:r w:rsidR="00A02A46" w:rsidRPr="007778BA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up to 10 = swims regularly and/or has lifeguard training).  </w:t>
      </w:r>
    </w:p>
    <w:p w14:paraId="43B664A7" w14:textId="50096CB2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Name (first/last/preferred):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6DB06113" w14:textId="459DE540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Major(s):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7D01695A" w14:textId="5CE1BFB5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Classification: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1E8D96A7" w14:textId="28F1DAEF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GPA as of Dec 2021: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6168C595" w14:textId="547E7630" w:rsidR="00EF2C7B" w:rsidRPr="007778BA" w:rsidRDefault="00EF2C7B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UTSA email: </w:t>
      </w:r>
      <w:r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11B59C0E" w14:textId="031B8285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Fitness level (1 to 10):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3B3CA33C" w14:textId="0C594298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Swimming ability (1 to 10):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68BADD99" w14:textId="13656646" w:rsidR="001C57F9" w:rsidRPr="007778BA" w:rsidRDefault="001C57F9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Date of last tetanus shot (MM/DD/XXXX):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1A49894A" w14:textId="16B9BAD9" w:rsidR="0015125D" w:rsidRPr="007778BA" w:rsidRDefault="00F56788" w:rsidP="001C57F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NOLS (National Outdoor Leadership School) requires </w:t>
      </w:r>
      <w:r w:rsidR="00511FBB"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participants</w:t>
      </w:r>
      <w:r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to be </w:t>
      </w:r>
      <w:r w:rsidR="00535DE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fully vaccinated</w:t>
      </w:r>
      <w:r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for COVID-19</w:t>
      </w:r>
      <w:r w:rsidR="00511FBB"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for</w:t>
      </w:r>
      <w:r w:rsidRPr="009804A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their NOLS-WFA courses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 </w:t>
      </w:r>
      <w:r w:rsidR="00272FD4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Are you able to show proof of vaccination? 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</w:t>
      </w:r>
      <w:r w:rsidR="005813B3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(</w:t>
      </w:r>
      <w:proofErr w:type="gramStart"/>
      <w:r w:rsidR="005813B3" w:rsidRPr="007778BA">
        <w:rPr>
          <w:rFonts w:ascii="Calibri" w:eastAsia="Times New Roman" w:hAnsi="Calibri" w:cs="Calibri"/>
          <w:color w:val="FF0000"/>
          <w:sz w:val="20"/>
          <w:szCs w:val="20"/>
        </w:rPr>
        <w:t>Y,N</w:t>
      </w:r>
      <w:proofErr w:type="gramEnd"/>
      <w:r w:rsidR="005813B3" w:rsidRPr="007778BA">
        <w:rPr>
          <w:rFonts w:ascii="Calibri" w:eastAsia="Times New Roman" w:hAnsi="Calibri" w:cs="Calibri"/>
          <w:color w:val="FF0000"/>
          <w:sz w:val="20"/>
          <w:szCs w:val="20"/>
        </w:rPr>
        <w:t>) and proof</w:t>
      </w:r>
      <w:r w:rsidR="00272FD4" w:rsidRPr="007778BA">
        <w:rPr>
          <w:rFonts w:ascii="Calibri" w:eastAsia="Times New Roman" w:hAnsi="Calibri" w:cs="Calibri"/>
          <w:color w:val="FF0000"/>
          <w:sz w:val="20"/>
          <w:szCs w:val="20"/>
        </w:rPr>
        <w:t>]</w:t>
      </w:r>
    </w:p>
    <w:p w14:paraId="4B51F0FD" w14:textId="77777777" w:rsidR="001C57F9" w:rsidRPr="007778BA" w:rsidRDefault="001C57F9" w:rsidP="001C57F9">
      <w:pPr>
        <w:pStyle w:val="ListParagraph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8F38AE2" w14:textId="41E3894F" w:rsidR="005F61CC" w:rsidRPr="007778BA" w:rsidRDefault="001C5491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This program is for students interested in experiencing an alternative way of living that lacks ameni</w:t>
      </w:r>
      <w:r w:rsidR="00945669" w:rsidRPr="007778BA">
        <w:rPr>
          <w:rFonts w:ascii="Calibri" w:eastAsia="Times New Roman" w:hAnsi="Calibri" w:cs="Calibri"/>
          <w:color w:val="000000"/>
          <w:sz w:val="20"/>
          <w:szCs w:val="20"/>
        </w:rPr>
        <w:t>ties of urban commercial life</w:t>
      </w:r>
      <w:r w:rsidR="00922E85" w:rsidRPr="007778BA">
        <w:rPr>
          <w:rFonts w:ascii="Calibri" w:eastAsia="Times New Roman" w:hAnsi="Calibri" w:cs="Calibri"/>
          <w:color w:val="000000"/>
          <w:sz w:val="20"/>
          <w:szCs w:val="20"/>
        </w:rPr>
        <w:t>, including limitations on technology</w:t>
      </w:r>
      <w:r w:rsidR="00945669" w:rsidRPr="007778BA">
        <w:rPr>
          <w:rFonts w:ascii="Calibri" w:eastAsia="Times New Roman" w:hAnsi="Calibri" w:cs="Calibri"/>
          <w:color w:val="000000"/>
          <w:sz w:val="20"/>
          <w:szCs w:val="20"/>
        </w:rPr>
        <w:t>. Shared l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odging is modest</w:t>
      </w:r>
      <w:r w:rsidR="00945669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2E24" w:rsidRPr="007778BA">
        <w:rPr>
          <w:rFonts w:ascii="Calibri" w:eastAsia="Times New Roman" w:hAnsi="Calibri" w:cs="Calibri"/>
          <w:color w:val="000000"/>
          <w:sz w:val="20"/>
          <w:szCs w:val="20"/>
        </w:rPr>
        <w:t>with small group</w:t>
      </w:r>
      <w:r w:rsidR="00945669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tents in campgrounds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. There is no air conditioning</w:t>
      </w:r>
      <w:r w:rsidR="00945669" w:rsidRPr="007778BA">
        <w:rPr>
          <w:rFonts w:ascii="Calibri" w:eastAsia="Times New Roman" w:hAnsi="Calibri" w:cs="Calibri"/>
          <w:color w:val="000000"/>
          <w:sz w:val="20"/>
          <w:szCs w:val="20"/>
        </w:rPr>
        <w:t>/heating, and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climates range from hot, dry desert </w:t>
      </w:r>
      <w:r w:rsidR="00295DE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to temperate forest to 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cold, snow-covered areas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. F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ood is planned, purchased, and prepped by the individual participant; at times there is no option to purchase food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922E8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Use of cell phones and other electronic devices will be extremely minim</w:t>
      </w:r>
      <w:r w:rsidR="0010087F">
        <w:rPr>
          <w:rFonts w:ascii="Calibri" w:eastAsia="Times New Roman" w:hAnsi="Calibri" w:cs="Calibri"/>
          <w:color w:val="000000"/>
          <w:sz w:val="20"/>
          <w:szCs w:val="20"/>
        </w:rPr>
        <w:t>ized</w:t>
      </w:r>
      <w:r w:rsidR="00922E8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and used on a rotating basis, not an everyday modern luxury.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D086B"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Minimalization, organization, and flex</w:t>
      </w:r>
      <w:r w:rsidR="00624C4D"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ibility in body/mind/attitude are core to this type of nomadic outdoor</w:t>
      </w:r>
      <w:r w:rsidR="004D086B"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experience</w:t>
      </w:r>
      <w:r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.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Daily expe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ctations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: being in a vehicle for long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hours (m</w:t>
      </w:r>
      <w:r w:rsidR="00EE3036" w:rsidRPr="007778BA">
        <w:rPr>
          <w:rFonts w:ascii="Calibri" w:eastAsia="Times New Roman" w:hAnsi="Calibri" w:cs="Calibri"/>
          <w:color w:val="000000"/>
          <w:sz w:val="20"/>
          <w:szCs w:val="20"/>
        </w:rPr>
        <w:t>any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days); 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physic</w:t>
      </w:r>
      <w:r w:rsidR="00351C29" w:rsidRPr="007778BA">
        <w:rPr>
          <w:rFonts w:ascii="Calibri" w:eastAsia="Times New Roman" w:hAnsi="Calibri" w:cs="Calibri"/>
          <w:color w:val="000000"/>
          <w:sz w:val="20"/>
          <w:szCs w:val="20"/>
        </w:rPr>
        <w:t>al exertion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;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equipment setup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/take down, discussions</w:t>
      </w:r>
      <w:r w:rsidR="00922E85" w:rsidRPr="007778BA">
        <w:rPr>
          <w:rFonts w:ascii="Calibri" w:eastAsia="Times New Roman" w:hAnsi="Calibri" w:cs="Calibri"/>
          <w:color w:val="000000"/>
          <w:sz w:val="20"/>
          <w:szCs w:val="20"/>
        </w:rPr>
        <w:t>, journaling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; providing your own meals; </w:t>
      </w:r>
      <w:r w:rsidR="004D086B" w:rsidRPr="007778BA">
        <w:rPr>
          <w:rFonts w:ascii="Calibri" w:eastAsia="Times New Roman" w:hAnsi="Calibri" w:cs="Calibri"/>
          <w:color w:val="000000"/>
          <w:sz w:val="20"/>
          <w:szCs w:val="20"/>
        </w:rPr>
        <w:t>adapting to others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; maintaining personal hygien</w:t>
      </w:r>
      <w:r w:rsidR="005F57C2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e especially 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when showers are not available; fully participating in activities</w:t>
      </w:r>
      <w:r w:rsidR="005F57C2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and promoting a positive experience for everyone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Students should be in g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ood physical shape and able to hike several miles</w:t>
      </w:r>
      <w:r w:rsidR="00EE3036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(e.g., 5-8+)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per day</w:t>
      </w:r>
      <w:r w:rsidR="005F61C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most days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We will live humbly and closely as a group and within the larger </w:t>
      </w:r>
      <w:r w:rsidR="00ED0BC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public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community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at campground</w:t>
      </w:r>
      <w:r w:rsidR="00EE3036" w:rsidRPr="007778BA">
        <w:rPr>
          <w:rFonts w:ascii="Calibri" w:eastAsia="Times New Roman" w:hAnsi="Calibri" w:cs="Calibri"/>
          <w:color w:val="000000"/>
          <w:sz w:val="20"/>
          <w:szCs w:val="20"/>
        </w:rPr>
        <w:t>s with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park service employees</w:t>
      </w:r>
      <w:r w:rsidR="00ED0BC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, other visitors, 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and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>ildlife, including bugs, birds, snakes, scorpions, spiders, skunks, racoons, bears, etc</w:t>
      </w:r>
      <w:r w:rsidR="00EE3036" w:rsidRPr="007778BA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EF12F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EE3036" w:rsidRPr="007778BA">
        <w:rPr>
          <w:rFonts w:ascii="Calibri" w:eastAsia="Times New Roman" w:hAnsi="Calibri" w:cs="Calibri"/>
          <w:color w:val="000000"/>
          <w:sz w:val="20"/>
          <w:szCs w:val="20"/>
        </w:rPr>
        <w:t>P</w:t>
      </w:r>
      <w:r w:rsidR="00FA502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articipants </w:t>
      </w:r>
      <w:r w:rsidR="00FA5025" w:rsidRPr="007778BA">
        <w:rPr>
          <w:rFonts w:ascii="Calibri" w:eastAsia="Times New Roman" w:hAnsi="Calibri" w:cs="Calibri"/>
          <w:b/>
          <w:color w:val="000000"/>
          <w:sz w:val="20"/>
          <w:szCs w:val="20"/>
        </w:rPr>
        <w:t>must</w:t>
      </w:r>
      <w:r w:rsidR="00FA5025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be able to attend</w:t>
      </w:r>
      <w:r w:rsidR="001C1A3E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all </w:t>
      </w:r>
      <w:r w:rsidR="00265EF1" w:rsidRPr="007778BA">
        <w:rPr>
          <w:rFonts w:ascii="Calibri" w:eastAsia="Times New Roman" w:hAnsi="Calibri" w:cs="Calibri"/>
          <w:color w:val="000000"/>
          <w:sz w:val="20"/>
          <w:szCs w:val="20"/>
        </w:rPr>
        <w:t>events related to this course</w:t>
      </w:r>
      <w:r w:rsidR="00940C33">
        <w:rPr>
          <w:rFonts w:ascii="Calibri" w:eastAsia="Times New Roman" w:hAnsi="Calibri" w:cs="Calibri"/>
          <w:color w:val="000000"/>
          <w:sz w:val="20"/>
          <w:szCs w:val="20"/>
        </w:rPr>
        <w:t xml:space="preserve"> in their entirety</w:t>
      </w:r>
      <w:r w:rsidR="00265EF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unless there is an </w:t>
      </w:r>
      <w:r w:rsidR="00265EF1" w:rsidRPr="007778BA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</w:rPr>
        <w:t>extreme</w:t>
      </w:r>
      <w:r w:rsidR="00265EF1" w:rsidRPr="00C81F74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265EF1" w:rsidRPr="007778BA">
        <w:rPr>
          <w:rFonts w:ascii="Calibri" w:eastAsia="Times New Roman" w:hAnsi="Calibri" w:cs="Calibri"/>
          <w:color w:val="000000"/>
          <w:sz w:val="20"/>
          <w:szCs w:val="20"/>
        </w:rPr>
        <w:t>emergency</w:t>
      </w:r>
      <w:r w:rsidR="00A245E7">
        <w:rPr>
          <w:rFonts w:ascii="Calibri" w:eastAsia="Times New Roman" w:hAnsi="Calibri" w:cs="Calibri"/>
          <w:color w:val="000000"/>
          <w:sz w:val="20"/>
          <w:szCs w:val="20"/>
        </w:rPr>
        <w:t xml:space="preserve"> as they are part of your grade for the course</w:t>
      </w:r>
      <w:r w:rsidR="00265EF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: pre-trip meetings, NOLS-WFA training weekend at Government Canyon State Natural Area (May 21-22, 2022), and the long trip (May 28-June 12, 2022). </w:t>
      </w:r>
    </w:p>
    <w:p w14:paraId="32240A32" w14:textId="77777777" w:rsidR="005F61CC" w:rsidRPr="007778BA" w:rsidRDefault="005F61CC" w:rsidP="005F61CC">
      <w:pPr>
        <w:pStyle w:val="ListParagrap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BA7F103" w14:textId="77777777" w:rsidR="005F61CC" w:rsidRPr="007778BA" w:rsidRDefault="005F61CC" w:rsidP="005F61CC">
      <w:pPr>
        <w:pStyle w:val="ListParagraph"/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Please indicate using ‘YES’ or ‘NO’ to the following:</w:t>
      </w:r>
    </w:p>
    <w:p w14:paraId="64D5D98D" w14:textId="55B8FB01" w:rsidR="005F61CC" w:rsidRPr="007778BA" w:rsidRDefault="005F61CC" w:rsidP="005F61CC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Have you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read and carefully co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nsidered the above statement?</w:t>
      </w:r>
      <w:r w:rsidR="00F8655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86558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7B07F1C7" w14:textId="33F473F6" w:rsidR="005F61CC" w:rsidRPr="007778BA" w:rsidRDefault="005F61CC" w:rsidP="005F61CC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Do you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acknowledge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and accept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living conditions, physical health expectations, and relationships that are core to your successful participation? </w:t>
      </w:r>
      <w:r w:rsidR="00F8655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86558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7DFBF8EB" w14:textId="090826D3" w:rsidR="00C470D8" w:rsidRPr="00705B79" w:rsidRDefault="00C470D8" w:rsidP="00C959D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Do you understand you will have limited access to your electronic devices to include going for several days without them at a time? </w:t>
      </w:r>
      <w:r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18C61A36" w14:textId="58ED5E6B" w:rsidR="00705B79" w:rsidRPr="00705B79" w:rsidRDefault="00705B79" w:rsidP="00C959D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705B79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Do you 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>have any conflicts with the weekend of May 21 (</w:t>
      </w:r>
      <w:r w:rsidR="00D47460">
        <w:rPr>
          <w:rFonts w:ascii="Calibri" w:eastAsia="Times New Roman" w:hAnsi="Calibri" w:cs="Calibri"/>
          <w:color w:val="000000" w:themeColor="text1"/>
          <w:sz w:val="20"/>
          <w:szCs w:val="20"/>
        </w:rPr>
        <w:t>7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AM) -22</w:t>
      </w:r>
      <w:r w:rsidRPr="00705B79">
        <w:rPr>
          <w:rFonts w:ascii="Calibri" w:eastAsia="Times New Roman" w:hAnsi="Calibri" w:cs="Calibri"/>
          <w:color w:val="000000" w:themeColor="text1"/>
          <w:sz w:val="20"/>
          <w:szCs w:val="20"/>
          <w:vertAlign w:val="superscript"/>
        </w:rPr>
        <w:t>nd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(</w:t>
      </w:r>
      <w:r w:rsidR="00D47460">
        <w:rPr>
          <w:rFonts w:ascii="Calibri" w:eastAsia="Times New Roman" w:hAnsi="Calibri" w:cs="Calibri"/>
          <w:color w:val="000000" w:themeColor="text1"/>
          <w:sz w:val="20"/>
          <w:szCs w:val="20"/>
        </w:rPr>
        <w:t>7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PM)?</w:t>
      </w:r>
    </w:p>
    <w:p w14:paraId="7AD34D49" w14:textId="589D3ACD" w:rsidR="005F61CC" w:rsidRPr="007778BA" w:rsidRDefault="00C959D7" w:rsidP="00C959D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Do you have any conflicts (e.g., travel, internships, </w:t>
      </w:r>
      <w:r w:rsidR="003404AD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summer school,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family/friend experiences) with the timing of </w:t>
      </w:r>
      <w:r w:rsidR="00705B79">
        <w:rPr>
          <w:rFonts w:ascii="Calibri" w:eastAsia="Times New Roman" w:hAnsi="Calibri" w:cs="Calibri"/>
          <w:color w:val="000000"/>
          <w:sz w:val="20"/>
          <w:szCs w:val="20"/>
        </w:rPr>
        <w:t xml:space="preserve">the rest of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this program</w:t>
      </w:r>
      <w:r w:rsidR="00705B79">
        <w:rPr>
          <w:rFonts w:ascii="Calibri" w:eastAsia="Times New Roman" w:hAnsi="Calibri" w:cs="Calibri"/>
          <w:color w:val="000000"/>
          <w:sz w:val="20"/>
          <w:szCs w:val="20"/>
        </w:rPr>
        <w:t xml:space="preserve"> (May 28, </w:t>
      </w:r>
      <w:r w:rsidR="008D2056">
        <w:rPr>
          <w:rFonts w:ascii="Calibri" w:eastAsia="Times New Roman" w:hAnsi="Calibri" w:cs="Calibri"/>
          <w:color w:val="000000"/>
          <w:sz w:val="20"/>
          <w:szCs w:val="20"/>
        </w:rPr>
        <w:t>7</w:t>
      </w:r>
      <w:r w:rsidR="00705B79">
        <w:rPr>
          <w:rFonts w:ascii="Calibri" w:eastAsia="Times New Roman" w:hAnsi="Calibri" w:cs="Calibri"/>
          <w:color w:val="000000"/>
          <w:sz w:val="20"/>
          <w:szCs w:val="20"/>
        </w:rPr>
        <w:t xml:space="preserve"> AM to June 12, </w:t>
      </w:r>
      <w:r w:rsidR="008D2056">
        <w:rPr>
          <w:rFonts w:ascii="Calibri" w:eastAsia="Times New Roman" w:hAnsi="Calibri" w:cs="Calibri"/>
          <w:color w:val="000000"/>
          <w:sz w:val="20"/>
          <w:szCs w:val="20"/>
        </w:rPr>
        <w:t>7</w:t>
      </w:r>
      <w:r w:rsidR="00705B79">
        <w:rPr>
          <w:rFonts w:ascii="Calibri" w:eastAsia="Times New Roman" w:hAnsi="Calibri" w:cs="Calibri"/>
          <w:color w:val="000000"/>
          <w:sz w:val="20"/>
          <w:szCs w:val="20"/>
        </w:rPr>
        <w:t xml:space="preserve"> PM)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?</w:t>
      </w:r>
      <w:r w:rsidR="00F8655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86558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01441879" w14:textId="77777777" w:rsidR="008E480F" w:rsidRPr="008E480F" w:rsidRDefault="00B34BB1" w:rsidP="008E480F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Do you foresee conflict with scheduling for </w:t>
      </w:r>
      <w:r w:rsidR="00942BC0">
        <w:rPr>
          <w:rFonts w:ascii="Calibri" w:eastAsia="Times New Roman" w:hAnsi="Calibri" w:cs="Calibri"/>
          <w:color w:val="000000"/>
          <w:sz w:val="20"/>
          <w:szCs w:val="20"/>
        </w:rPr>
        <w:t>the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Sunday evening pre-trip meeting</w:t>
      </w:r>
      <w:r w:rsidR="005C1C40" w:rsidRPr="007778BA">
        <w:rPr>
          <w:rFonts w:ascii="Calibri" w:eastAsia="Times New Roman" w:hAnsi="Calibri" w:cs="Calibri"/>
          <w:color w:val="000000"/>
          <w:sz w:val="20"/>
          <w:szCs w:val="20"/>
        </w:rPr>
        <w:t>s</w:t>
      </w:r>
      <w:r w:rsidR="00B50B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r w:rsidR="00942BC0">
        <w:rPr>
          <w:rFonts w:ascii="Calibri" w:eastAsia="Times New Roman" w:hAnsi="Calibri" w:cs="Calibri"/>
          <w:color w:val="000000"/>
          <w:sz w:val="20"/>
          <w:szCs w:val="20"/>
        </w:rPr>
        <w:t>see below)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?</w:t>
      </w:r>
      <w:r w:rsidR="00F8655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86558" w:rsidRPr="007778BA">
        <w:rPr>
          <w:rFonts w:ascii="Calibri" w:eastAsia="Times New Roman" w:hAnsi="Calibri" w:cs="Calibri"/>
          <w:color w:val="FF0000"/>
          <w:sz w:val="20"/>
          <w:szCs w:val="20"/>
        </w:rPr>
        <w:t>[insert answer here]</w:t>
      </w:r>
    </w:p>
    <w:p w14:paraId="6DC32884" w14:textId="2C13CFC7" w:rsidR="00C46ACF" w:rsidRDefault="008E480F" w:rsidP="00C46ACF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8E480F">
        <w:rPr>
          <w:rFonts w:ascii="Calibri" w:eastAsia="Times New Roman" w:hAnsi="Calibri" w:cs="Calibri"/>
          <w:color w:val="000000"/>
          <w:sz w:val="20"/>
          <w:szCs w:val="20"/>
        </w:rPr>
        <w:t xml:space="preserve">Have you read, understand, and agree to the Conditions of Participation on the second to last page of the Trailblazing Handbook? </w:t>
      </w:r>
      <w:r w:rsidRPr="008E480F">
        <w:rPr>
          <w:rFonts w:ascii="Calibri" w:eastAsia="Times New Roman" w:hAnsi="Calibri" w:cs="Calibri"/>
          <w:color w:val="FF0000"/>
          <w:sz w:val="20"/>
          <w:szCs w:val="20"/>
        </w:rPr>
        <w:t xml:space="preserve">[insert </w:t>
      </w:r>
      <w:r w:rsidR="00E77939">
        <w:rPr>
          <w:rFonts w:ascii="Calibri" w:eastAsia="Times New Roman" w:hAnsi="Calibri" w:cs="Calibri"/>
          <w:color w:val="FF0000"/>
          <w:sz w:val="20"/>
          <w:szCs w:val="20"/>
        </w:rPr>
        <w:t xml:space="preserve">answer </w:t>
      </w:r>
      <w:r w:rsidRPr="008E480F">
        <w:rPr>
          <w:rFonts w:ascii="Calibri" w:eastAsia="Times New Roman" w:hAnsi="Calibri" w:cs="Calibri"/>
          <w:color w:val="FF0000"/>
          <w:sz w:val="20"/>
          <w:szCs w:val="20"/>
        </w:rPr>
        <w:t>here]</w:t>
      </w:r>
      <w:r w:rsidRPr="008E480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4E6B56E0" w14:textId="17D75ED3" w:rsidR="008E480F" w:rsidRPr="00CD40CE" w:rsidRDefault="00C46ACF" w:rsidP="00CD40C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UTSA 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>Honors College is generously sponsoring a large portion of this program to reduce student cost to $500 (</w:t>
      </w:r>
      <w:r w:rsidR="009A6A0C">
        <w:rPr>
          <w:rFonts w:ascii="Calibri" w:eastAsia="Times New Roman" w:hAnsi="Calibri" w:cs="Calibri"/>
          <w:color w:val="000000"/>
          <w:sz w:val="20"/>
          <w:szCs w:val="20"/>
        </w:rPr>
        <w:t>you must also pay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A6A0C">
        <w:rPr>
          <w:rFonts w:ascii="Calibri" w:eastAsia="Times New Roman" w:hAnsi="Calibri" w:cs="Calibri"/>
          <w:color w:val="000000"/>
          <w:sz w:val="20"/>
          <w:szCs w:val="20"/>
        </w:rPr>
        <w:t xml:space="preserve">for 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 xml:space="preserve">3-hr credit tuition). </w:t>
      </w:r>
      <w:r w:rsidRPr="00C46ACF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</w:rPr>
        <w:t>This $500 cost is nonrefundable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 xml:space="preserve"> due to </w:t>
      </w:r>
      <w:r w:rsidR="002D5DB0">
        <w:rPr>
          <w:rFonts w:ascii="Calibri" w:eastAsia="Times New Roman" w:hAnsi="Calibri" w:cs="Calibri"/>
          <w:color w:val="000000"/>
          <w:sz w:val="20"/>
          <w:szCs w:val="20"/>
        </w:rPr>
        <w:t>advance registrations for groups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 xml:space="preserve">. If a student cannot attend, the payment will go toward UTSA Honors College scholarships; no funds will be returned.  </w:t>
      </w:r>
      <w:r w:rsidR="00343094">
        <w:rPr>
          <w:rFonts w:ascii="Calibri" w:eastAsia="Times New Roman" w:hAnsi="Calibri" w:cs="Calibri"/>
          <w:color w:val="000000"/>
          <w:sz w:val="20"/>
          <w:szCs w:val="20"/>
        </w:rPr>
        <w:t xml:space="preserve">If public health conditions cause UTSA to cancel the trip, your $500 will be refunded. </w:t>
      </w:r>
      <w:r w:rsidRPr="00C46ACF">
        <w:rPr>
          <w:rFonts w:ascii="Calibri" w:eastAsia="Times New Roman" w:hAnsi="Calibri" w:cs="Calibri"/>
          <w:color w:val="000000"/>
          <w:sz w:val="20"/>
          <w:szCs w:val="20"/>
        </w:rPr>
        <w:t xml:space="preserve">Do you understand this parameter? </w:t>
      </w:r>
      <w:r w:rsidRPr="00C46ACF">
        <w:rPr>
          <w:rFonts w:ascii="Calibri" w:eastAsia="Times New Roman" w:hAnsi="Calibri" w:cs="Calibri"/>
          <w:color w:val="FF0000"/>
          <w:sz w:val="20"/>
          <w:szCs w:val="20"/>
        </w:rPr>
        <w:t>[YES or NO, insert here]</w:t>
      </w:r>
    </w:p>
    <w:p w14:paraId="6135C73B" w14:textId="77777777" w:rsidR="005F61CC" w:rsidRPr="007778BA" w:rsidRDefault="005F61CC" w:rsidP="005F61CC">
      <w:pPr>
        <w:pStyle w:val="ListParagrap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2FE91FF" w14:textId="74E6799B" w:rsidR="003404AD" w:rsidRPr="007778BA" w:rsidRDefault="003404AD" w:rsidP="003404A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Discuss your background and how it influenced you to want to do a study away program. Include relevant camping, backpacking, and outdoor experiences.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3B33C246" w14:textId="783CB0BD" w:rsidR="003404AD" w:rsidRPr="007778BA" w:rsidRDefault="003404AD" w:rsidP="003404A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How will this program contribute to your personal, academic, and professional growth?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67290FAD" w14:textId="2C54037A" w:rsidR="00F71F63" w:rsidRPr="007778BA" w:rsidRDefault="00D5672E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>hy is it im</w:t>
      </w:r>
      <w:r w:rsidR="0032688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portant for you to experience </w:t>
      </w:r>
      <w:r>
        <w:rPr>
          <w:rFonts w:ascii="Calibri" w:eastAsia="Times New Roman" w:hAnsi="Calibri" w:cs="Calibri"/>
          <w:color w:val="000000"/>
          <w:sz w:val="20"/>
          <w:szCs w:val="20"/>
        </w:rPr>
        <w:t>the national parks</w:t>
      </w:r>
      <w:r w:rsidR="004956CB" w:rsidRPr="007778BA">
        <w:rPr>
          <w:rFonts w:ascii="Calibri" w:eastAsia="Times New Roman" w:hAnsi="Calibri" w:cs="Calibri"/>
          <w:color w:val="000000"/>
          <w:sz w:val="20"/>
          <w:szCs w:val="20"/>
        </w:rPr>
        <w:t>, and what are your goals for the trip?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2D4B599C" w14:textId="64489151" w:rsidR="00F71F63" w:rsidRPr="007778BA" w:rsidRDefault="00F71F63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>hat does experiential living mean to you, and why is it an important topic of study?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3EB96F84" w14:textId="77777777" w:rsidR="00F71F63" w:rsidRPr="007778BA" w:rsidRDefault="00F71F63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H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>ow are you pr</w:t>
      </w:r>
      <w:r w:rsidR="00BC2BD8" w:rsidRPr="007778BA">
        <w:rPr>
          <w:rFonts w:ascii="Calibri" w:eastAsia="Times New Roman" w:hAnsi="Calibri" w:cs="Calibri"/>
          <w:color w:val="000000"/>
          <w:sz w:val="20"/>
          <w:szCs w:val="20"/>
        </w:rPr>
        <w:t>epared:</w:t>
      </w:r>
    </w:p>
    <w:p w14:paraId="6AF7FD7B" w14:textId="5BCDF226" w:rsidR="00F71F63" w:rsidRPr="007778BA" w:rsidRDefault="0032688C" w:rsidP="00F71F6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to live as a camping ‘nomad’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in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minimal, shared, mostly outdoor</w:t>
      </w:r>
      <w:r w:rsidR="001C5491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conditions</w:t>
      </w:r>
      <w:r w:rsidR="0035491D" w:rsidRPr="007778BA">
        <w:rPr>
          <w:rFonts w:ascii="Calibri" w:eastAsia="Times New Roman" w:hAnsi="Calibri" w:cs="Calibri"/>
          <w:color w:val="000000"/>
          <w:sz w:val="20"/>
          <w:szCs w:val="20"/>
        </w:rPr>
        <w:t>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46C4526B" w14:textId="295B505D" w:rsidR="00F71F63" w:rsidRPr="007778BA" w:rsidRDefault="0035491D" w:rsidP="00F71F6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to separate yourself from the use of technology for the majority of the day?</w:t>
      </w:r>
      <w:r w:rsidR="0032688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749A9AB9" w14:textId="090763A6" w:rsidR="00F71F63" w:rsidRPr="007778BA" w:rsidRDefault="0035491D" w:rsidP="00F71F6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to travel</w:t>
      </w:r>
      <w:r w:rsidR="0032688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long distances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by van</w:t>
      </w:r>
      <w:r w:rsidR="00BC2BD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in shared space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6A2EB2D3" w14:textId="66F63A67" w:rsidR="00F71F63" w:rsidRPr="007778BA" w:rsidRDefault="0035491D" w:rsidP="00F71F6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to plan and budget</w:t>
      </w:r>
      <w:r w:rsidR="00BC2BD8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for simple meals that may not be refrigerated?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1C8F402A" w14:textId="77AFA93D" w:rsidR="00BB2246" w:rsidRPr="007778BA" w:rsidRDefault="00BB2246" w:rsidP="00BB224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What challenges might you face while away and how will you overcome these?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3E9D5A3C" w14:textId="4404EA58" w:rsidR="00F71F63" w:rsidRPr="007778BA" w:rsidRDefault="00400FF4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How do you deal with </w:t>
      </w:r>
      <w:r w:rsidR="00833027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traveling </w:t>
      </w:r>
      <w:r w:rsidR="0000294E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situations </w:t>
      </w:r>
      <w:r w:rsidR="00833027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that </w:t>
      </w:r>
      <w:r w:rsidR="0000294E" w:rsidRPr="007778BA">
        <w:rPr>
          <w:rFonts w:ascii="Calibri" w:eastAsia="Times New Roman" w:hAnsi="Calibri" w:cs="Calibri"/>
          <w:color w:val="000000"/>
          <w:sz w:val="20"/>
          <w:szCs w:val="20"/>
        </w:rPr>
        <w:t>arise that are unexpected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, require change in plans,</w:t>
      </w:r>
      <w:r w:rsidR="0000294E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or are beyond your control?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71512D55" w14:textId="3C37D796" w:rsidR="007E5016" w:rsidRPr="007778BA" w:rsidRDefault="007E5016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How d</w:t>
      </w:r>
      <w:r w:rsidR="00AE3045" w:rsidRPr="007778BA">
        <w:rPr>
          <w:rFonts w:ascii="Calibri" w:eastAsia="Times New Roman" w:hAnsi="Calibri" w:cs="Calibri"/>
          <w:color w:val="000000"/>
          <w:sz w:val="20"/>
          <w:szCs w:val="20"/>
        </w:rPr>
        <w:t>o you deal with individuals in a group who offer negative commentary and/or refuse to do their fair share to assist?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359B7482" w14:textId="43551273" w:rsidR="003B09B6" w:rsidRPr="007778BA" w:rsidRDefault="003B09B6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If you are not selected for the initial round of t</w:t>
      </w:r>
      <w:r w:rsidR="00713679">
        <w:rPr>
          <w:rFonts w:ascii="Calibri" w:eastAsia="Times New Roman" w:hAnsi="Calibri" w:cs="Calibri"/>
          <w:color w:val="000000"/>
          <w:sz w:val="20"/>
          <w:szCs w:val="20"/>
        </w:rPr>
        <w:t>welve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students, what are your thoughts on being </w:t>
      </w:r>
      <w:r w:rsidR="00713679">
        <w:rPr>
          <w:rFonts w:ascii="Calibri" w:eastAsia="Times New Roman" w:hAnsi="Calibri" w:cs="Calibri"/>
          <w:color w:val="000000"/>
          <w:sz w:val="20"/>
          <w:szCs w:val="20"/>
        </w:rPr>
        <w:t>waitlisted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with potential to be accepted </w:t>
      </w:r>
      <w:r w:rsidR="00136260" w:rsidRPr="007778BA">
        <w:rPr>
          <w:rFonts w:ascii="Calibri" w:eastAsia="Times New Roman" w:hAnsi="Calibri" w:cs="Calibri"/>
          <w:color w:val="000000"/>
          <w:sz w:val="20"/>
          <w:szCs w:val="20"/>
        </w:rPr>
        <w:t>later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with accelerated payment to secure your spot?</w:t>
      </w:r>
      <w:r w:rsidR="00CA502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27D1685C" w14:textId="5A0ED727" w:rsidR="001C5491" w:rsidRPr="007778BA" w:rsidRDefault="001C5491" w:rsidP="00F71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Indicate any special skil</w:t>
      </w:r>
      <w:r w:rsidR="00AF61F6" w:rsidRPr="007778BA">
        <w:rPr>
          <w:rFonts w:ascii="Calibri" w:eastAsia="Times New Roman" w:hAnsi="Calibri" w:cs="Calibri"/>
          <w:color w:val="000000"/>
          <w:sz w:val="20"/>
          <w:szCs w:val="20"/>
        </w:rPr>
        <w:t>ls that you can bring to this experience (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e.g., </w:t>
      </w:r>
      <w:r w:rsidR="00AF61F6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medical, certifications, yoga/meditation, navigation, musical, storytelling, camping, </w:t>
      </w:r>
      <w:r w:rsidR="00B07986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boy/girl scouts, </w:t>
      </w:r>
      <w:r w:rsidR="00AF61F6" w:rsidRPr="007778BA">
        <w:rPr>
          <w:rFonts w:ascii="Calibri" w:eastAsia="Times New Roman" w:hAnsi="Calibri" w:cs="Calibri"/>
          <w:color w:val="000000"/>
          <w:sz w:val="20"/>
          <w:szCs w:val="20"/>
        </w:rPr>
        <w:t>food planning/prep</w:t>
      </w:r>
      <w:r w:rsidR="00B44F5F">
        <w:rPr>
          <w:rFonts w:ascii="Calibri" w:eastAsia="Times New Roman" w:hAnsi="Calibri" w:cs="Calibri"/>
          <w:color w:val="000000"/>
          <w:sz w:val="20"/>
          <w:szCs w:val="20"/>
        </w:rPr>
        <w:t>)</w:t>
      </w:r>
      <w:r w:rsidR="00AF61F6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>[100-</w:t>
      </w:r>
      <w:r w:rsidR="00B33FF9" w:rsidRPr="007778BA">
        <w:rPr>
          <w:rFonts w:ascii="Calibri" w:eastAsia="Times New Roman" w:hAnsi="Calibri" w:cs="Calibri"/>
          <w:color w:val="FF0000"/>
          <w:sz w:val="20"/>
          <w:szCs w:val="20"/>
        </w:rPr>
        <w:t>150</w:t>
      </w:r>
      <w:r w:rsidR="00136260" w:rsidRPr="007778BA">
        <w:rPr>
          <w:rFonts w:ascii="Calibri" w:eastAsia="Times New Roman" w:hAnsi="Calibri" w:cs="Calibri"/>
          <w:color w:val="FF0000"/>
          <w:sz w:val="20"/>
          <w:szCs w:val="20"/>
        </w:rPr>
        <w:t xml:space="preserve"> words, insert here]</w:t>
      </w:r>
    </w:p>
    <w:p w14:paraId="796303B6" w14:textId="11B05106" w:rsidR="009E1195" w:rsidRPr="007778BA" w:rsidRDefault="009C4685" w:rsidP="002F19D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What questions and/or other concerns do you have that we might be able to answer for you via email and/or during your interview? </w:t>
      </w:r>
      <w:r w:rsidRPr="007778BA">
        <w:rPr>
          <w:rFonts w:ascii="Calibri" w:eastAsia="Times New Roman" w:hAnsi="Calibri" w:cs="Calibri"/>
          <w:color w:val="FF0000"/>
          <w:sz w:val="20"/>
          <w:szCs w:val="20"/>
        </w:rPr>
        <w:t>[insert here</w:t>
      </w:r>
      <w:r w:rsidR="00944C76">
        <w:rPr>
          <w:rFonts w:ascii="Calibri" w:eastAsia="Times New Roman" w:hAnsi="Calibri" w:cs="Calibri"/>
          <w:color w:val="FF0000"/>
          <w:sz w:val="20"/>
          <w:szCs w:val="20"/>
        </w:rPr>
        <w:t xml:space="preserve"> or N/A</w:t>
      </w:r>
      <w:r w:rsidRPr="007778BA">
        <w:rPr>
          <w:rFonts w:ascii="Calibri" w:eastAsia="Times New Roman" w:hAnsi="Calibri" w:cs="Calibri"/>
          <w:color w:val="FF0000"/>
          <w:sz w:val="20"/>
          <w:szCs w:val="20"/>
        </w:rPr>
        <w:t>]</w:t>
      </w:r>
    </w:p>
    <w:p w14:paraId="76A4F717" w14:textId="727C4617" w:rsidR="00813FC7" w:rsidRPr="007778BA" w:rsidRDefault="00EF2C7B" w:rsidP="00EF2C7B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IMPORTANT DATES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8198"/>
      </w:tblGrid>
      <w:tr w:rsidR="00EF2C7B" w:rsidRPr="007778BA" w14:paraId="4846628D" w14:textId="7712B124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F9A5" w14:textId="1F3F6AC7" w:rsidR="00EF2C7B" w:rsidRPr="007778BA" w:rsidRDefault="00EF2C7B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Fri, Jan 28, 2022</w:t>
            </w:r>
          </w:p>
        </w:tc>
        <w:tc>
          <w:tcPr>
            <w:tcW w:w="8198" w:type="dxa"/>
          </w:tcPr>
          <w:p w14:paraId="2322BB59" w14:textId="3418C4A4" w:rsidR="00EF2C7B" w:rsidRPr="007778BA" w:rsidRDefault="00EF2C7B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 xml:space="preserve">Completed applications + transcript must be received no later than </w:t>
            </w:r>
            <w:r w:rsidR="00E33099" w:rsidRPr="007778BA">
              <w:rPr>
                <w:sz w:val="20"/>
                <w:szCs w:val="20"/>
              </w:rPr>
              <w:t>1</w:t>
            </w:r>
            <w:r w:rsidRPr="007778BA">
              <w:rPr>
                <w:sz w:val="20"/>
                <w:szCs w:val="20"/>
              </w:rPr>
              <w:t xml:space="preserve">:00 PM CDT to </w:t>
            </w:r>
            <w:hyperlink r:id="rId8" w:history="1">
              <w:r w:rsidRPr="007778BA">
                <w:rPr>
                  <w:rStyle w:val="Hyperlink"/>
                  <w:sz w:val="20"/>
                  <w:szCs w:val="20"/>
                </w:rPr>
                <w:t>karen.engates@utsa.edu</w:t>
              </w:r>
            </w:hyperlink>
            <w:r w:rsidRPr="007778BA">
              <w:rPr>
                <w:sz w:val="20"/>
                <w:szCs w:val="20"/>
              </w:rPr>
              <w:t xml:space="preserve">. Applicant must also </w:t>
            </w:r>
            <w:r w:rsidR="00AF44B4">
              <w:rPr>
                <w:sz w:val="20"/>
                <w:szCs w:val="20"/>
              </w:rPr>
              <w:t>be available for</w:t>
            </w:r>
            <w:r w:rsidRPr="007778BA">
              <w:rPr>
                <w:sz w:val="20"/>
                <w:szCs w:val="20"/>
              </w:rPr>
              <w:t xml:space="preserve"> a 15-minute Zoom interview for Monday, January 31</w:t>
            </w:r>
            <w:r w:rsidR="00AF44B4">
              <w:rPr>
                <w:sz w:val="20"/>
                <w:szCs w:val="20"/>
              </w:rPr>
              <w:t xml:space="preserve"> (Time TBD between 9-5 PM)</w:t>
            </w:r>
            <w:r w:rsidRPr="007778BA">
              <w:rPr>
                <w:sz w:val="20"/>
                <w:szCs w:val="20"/>
              </w:rPr>
              <w:t xml:space="preserve">. A link will be sent Sat, Jan 29 to your UTSA email. </w:t>
            </w:r>
          </w:p>
        </w:tc>
      </w:tr>
      <w:tr w:rsidR="00EF2C7B" w:rsidRPr="007778BA" w14:paraId="2E3C94FF" w14:textId="067A162F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9091" w14:textId="1588EA2A" w:rsidR="00EF2C7B" w:rsidRPr="007778BA" w:rsidRDefault="00EF2C7B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Mon, Jan 31, 2022</w:t>
            </w:r>
          </w:p>
        </w:tc>
        <w:tc>
          <w:tcPr>
            <w:tcW w:w="8198" w:type="dxa"/>
          </w:tcPr>
          <w:p w14:paraId="14B1BC2E" w14:textId="72E6AD95" w:rsidR="00EF2C7B" w:rsidRPr="007778BA" w:rsidRDefault="00EF2C7B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 xml:space="preserve"> 15-minute Zoom interviews</w:t>
            </w:r>
          </w:p>
        </w:tc>
      </w:tr>
      <w:tr w:rsidR="00EF2C7B" w:rsidRPr="007778BA" w14:paraId="5599066E" w14:textId="018CDF8C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D8BF" w14:textId="0C4FD8C6" w:rsidR="00EF2C7B" w:rsidRPr="007778BA" w:rsidRDefault="00E3309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Fri, Feb 4, 2022</w:t>
            </w:r>
          </w:p>
        </w:tc>
        <w:tc>
          <w:tcPr>
            <w:tcW w:w="8198" w:type="dxa"/>
          </w:tcPr>
          <w:p w14:paraId="14689F21" w14:textId="6DF2806E" w:rsidR="00EF2C7B" w:rsidRPr="007778BA" w:rsidRDefault="00E3309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 xml:space="preserve"> Status notification (may occur earlier): accepted, waitlisted, denied participants</w:t>
            </w:r>
          </w:p>
        </w:tc>
      </w:tr>
      <w:tr w:rsidR="00EF2C7B" w:rsidRPr="007778BA" w14:paraId="7797279D" w14:textId="0CAD8158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8D8A" w14:textId="3A5DC355" w:rsidR="00EF2C7B" w:rsidRPr="007778BA" w:rsidRDefault="00E3309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Fri, Feb 18, 2022</w:t>
            </w:r>
          </w:p>
        </w:tc>
        <w:tc>
          <w:tcPr>
            <w:tcW w:w="8198" w:type="dxa"/>
          </w:tcPr>
          <w:p w14:paraId="7747CF77" w14:textId="34AFF3F4" w:rsidR="00EF2C7B" w:rsidRPr="007778BA" w:rsidRDefault="00E3309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Deadline to submit $500 payment no later than 1:00 PM CDT to Honors College office (GSR 2.210)</w:t>
            </w:r>
          </w:p>
        </w:tc>
      </w:tr>
      <w:tr w:rsidR="00EF2C7B" w:rsidRPr="007778BA" w14:paraId="61E5C976" w14:textId="18EEFD29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B109" w14:textId="2EAF32DB" w:rsidR="00EF2C7B" w:rsidRPr="007778BA" w:rsidRDefault="0066014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Sun, Feb 27, 2022</w:t>
            </w:r>
          </w:p>
        </w:tc>
        <w:tc>
          <w:tcPr>
            <w:tcW w:w="8198" w:type="dxa"/>
          </w:tcPr>
          <w:p w14:paraId="4B9D1A74" w14:textId="77777777" w:rsidR="00EF2C7B" w:rsidRDefault="00C320C1">
            <w:pPr>
              <w:rPr>
                <w:sz w:val="20"/>
                <w:szCs w:val="20"/>
              </w:rPr>
            </w:pPr>
            <w:r w:rsidRPr="00AF44B4">
              <w:rPr>
                <w:sz w:val="20"/>
                <w:szCs w:val="20"/>
              </w:rPr>
              <w:t>Mandatory meeting</w:t>
            </w:r>
            <w:r w:rsidR="00660149" w:rsidRPr="00AF44B4">
              <w:rPr>
                <w:sz w:val="20"/>
                <w:szCs w:val="20"/>
              </w:rPr>
              <w:t xml:space="preserve"> for participants (TBD: Zoom or in-person on campus, likely </w:t>
            </w:r>
            <w:r w:rsidRPr="00AF44B4">
              <w:rPr>
                <w:sz w:val="20"/>
                <w:szCs w:val="20"/>
              </w:rPr>
              <w:t>6</w:t>
            </w:r>
            <w:r w:rsidR="00660149" w:rsidRPr="00AF44B4">
              <w:rPr>
                <w:sz w:val="20"/>
                <w:szCs w:val="20"/>
              </w:rPr>
              <w:t>-8 PM)</w:t>
            </w:r>
          </w:p>
          <w:p w14:paraId="2372BF93" w14:textId="7F48833E" w:rsidR="00AF44B4" w:rsidRPr="00AF44B4" w:rsidRDefault="00AF4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If entire group can agree upon a weekday time to meet (e.g., Fridays @ noon), then Sunday meetings will change to that day/time. </w:t>
            </w:r>
          </w:p>
        </w:tc>
      </w:tr>
      <w:tr w:rsidR="00EF2C7B" w:rsidRPr="007778BA" w14:paraId="6C36266F" w14:textId="042C2E4B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A562" w14:textId="61DCB577" w:rsidR="00EF2C7B" w:rsidRPr="007778BA" w:rsidRDefault="00660149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Tue, Mar 15, 2022</w:t>
            </w:r>
          </w:p>
        </w:tc>
        <w:tc>
          <w:tcPr>
            <w:tcW w:w="8198" w:type="dxa"/>
          </w:tcPr>
          <w:p w14:paraId="2DF89617" w14:textId="12DA85C8" w:rsidR="00EF2C7B" w:rsidRPr="00AF44B4" w:rsidRDefault="00660149">
            <w:pPr>
              <w:rPr>
                <w:sz w:val="20"/>
                <w:szCs w:val="20"/>
              </w:rPr>
            </w:pPr>
            <w:r w:rsidRPr="00AF44B4">
              <w:rPr>
                <w:sz w:val="20"/>
                <w:szCs w:val="20"/>
              </w:rPr>
              <w:t xml:space="preserve">Summer Registration begins. Register and make payment for HON 3253.  </w:t>
            </w:r>
          </w:p>
        </w:tc>
      </w:tr>
      <w:tr w:rsidR="00EF2C7B" w:rsidRPr="007778BA" w14:paraId="414FF1D8" w14:textId="34A2B59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6848" w14:textId="2C5C6042" w:rsidR="00EF2C7B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Sun, Mar 27, 2022</w:t>
            </w:r>
          </w:p>
        </w:tc>
        <w:tc>
          <w:tcPr>
            <w:tcW w:w="8198" w:type="dxa"/>
          </w:tcPr>
          <w:p w14:paraId="611D3566" w14:textId="42CF23C9" w:rsidR="00EF2C7B" w:rsidRPr="00AF44B4" w:rsidRDefault="007F7412">
            <w:pPr>
              <w:rPr>
                <w:sz w:val="20"/>
                <w:szCs w:val="20"/>
              </w:rPr>
            </w:pPr>
            <w:r w:rsidRPr="00AF44B4">
              <w:rPr>
                <w:sz w:val="20"/>
                <w:szCs w:val="20"/>
              </w:rPr>
              <w:t>Mandatory meeting for participants (TBD</w:t>
            </w:r>
            <w:r w:rsidR="00AF44B4">
              <w:rPr>
                <w:sz w:val="20"/>
                <w:szCs w:val="20"/>
              </w:rPr>
              <w:t xml:space="preserve"> as stated for Feb 27</w:t>
            </w:r>
            <w:r w:rsidRPr="00AF44B4">
              <w:rPr>
                <w:sz w:val="20"/>
                <w:szCs w:val="20"/>
              </w:rPr>
              <w:t>)</w:t>
            </w:r>
          </w:p>
        </w:tc>
      </w:tr>
      <w:tr w:rsidR="007F7412" w:rsidRPr="007778BA" w14:paraId="5B4A0023" w14:textId="7777777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4C75" w14:textId="125E1626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Sun, Apr 24, 2022</w:t>
            </w:r>
          </w:p>
        </w:tc>
        <w:tc>
          <w:tcPr>
            <w:tcW w:w="8198" w:type="dxa"/>
          </w:tcPr>
          <w:p w14:paraId="55CE02B0" w14:textId="1792BE92" w:rsidR="007F7412" w:rsidRPr="00AF44B4" w:rsidRDefault="007F7412">
            <w:pPr>
              <w:rPr>
                <w:sz w:val="20"/>
                <w:szCs w:val="20"/>
              </w:rPr>
            </w:pPr>
            <w:r w:rsidRPr="00AF44B4">
              <w:rPr>
                <w:sz w:val="20"/>
                <w:szCs w:val="20"/>
              </w:rPr>
              <w:t>Mandatory meeting for participants (TBD</w:t>
            </w:r>
            <w:r w:rsidR="00AF44B4">
              <w:rPr>
                <w:sz w:val="20"/>
                <w:szCs w:val="20"/>
              </w:rPr>
              <w:t xml:space="preserve"> as stated for Feb 27</w:t>
            </w:r>
            <w:r w:rsidRPr="00AF44B4">
              <w:rPr>
                <w:sz w:val="20"/>
                <w:szCs w:val="20"/>
              </w:rPr>
              <w:t>)</w:t>
            </w:r>
          </w:p>
        </w:tc>
      </w:tr>
      <w:tr w:rsidR="007F7412" w:rsidRPr="007778BA" w14:paraId="378A9F0C" w14:textId="7777777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845B" w14:textId="162FE3AB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Wed, May 18, 2022</w:t>
            </w:r>
          </w:p>
        </w:tc>
        <w:tc>
          <w:tcPr>
            <w:tcW w:w="8198" w:type="dxa"/>
          </w:tcPr>
          <w:p w14:paraId="53246D86" w14:textId="4E29BF7F" w:rsidR="007F7412" w:rsidRPr="00AF44B4" w:rsidRDefault="007F7412">
            <w:pPr>
              <w:rPr>
                <w:sz w:val="20"/>
                <w:szCs w:val="20"/>
              </w:rPr>
            </w:pPr>
            <w:r w:rsidRPr="00AF44B4">
              <w:rPr>
                <w:sz w:val="20"/>
                <w:szCs w:val="20"/>
              </w:rPr>
              <w:t xml:space="preserve">Mandatory meeting for participants (Zoom, likely 7-8 PM) to </w:t>
            </w:r>
            <w:r w:rsidR="007778BA" w:rsidRPr="00AF44B4">
              <w:rPr>
                <w:sz w:val="20"/>
                <w:szCs w:val="20"/>
              </w:rPr>
              <w:t>review</w:t>
            </w:r>
            <w:r w:rsidRPr="00AF44B4">
              <w:rPr>
                <w:sz w:val="20"/>
                <w:szCs w:val="20"/>
              </w:rPr>
              <w:t xml:space="preserve"> </w:t>
            </w:r>
            <w:r w:rsidR="007778BA" w:rsidRPr="00AF44B4">
              <w:rPr>
                <w:sz w:val="20"/>
                <w:szCs w:val="20"/>
              </w:rPr>
              <w:t>for</w:t>
            </w:r>
            <w:r w:rsidRPr="00AF44B4">
              <w:rPr>
                <w:sz w:val="20"/>
                <w:szCs w:val="20"/>
              </w:rPr>
              <w:t xml:space="preserve"> May 21/22 weekend trip</w:t>
            </w:r>
          </w:p>
        </w:tc>
      </w:tr>
      <w:tr w:rsidR="007F7412" w:rsidRPr="007778BA" w14:paraId="37102AEB" w14:textId="7777777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A666" w14:textId="398CFBC6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Sat, May 21-Sun, May 22, 2022</w:t>
            </w:r>
          </w:p>
        </w:tc>
        <w:tc>
          <w:tcPr>
            <w:tcW w:w="8198" w:type="dxa"/>
          </w:tcPr>
          <w:p w14:paraId="30FB62F5" w14:textId="30443DD5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NOLS-WFA Certification Course + camping weekend @ Government Canyon State Natural Area)</w:t>
            </w:r>
            <w:r w:rsidR="00C34CA8">
              <w:rPr>
                <w:sz w:val="20"/>
                <w:szCs w:val="20"/>
              </w:rPr>
              <w:t>; 7 AM Saturday to 7 PM Sunday (estimate)</w:t>
            </w:r>
          </w:p>
        </w:tc>
      </w:tr>
      <w:tr w:rsidR="007F7412" w:rsidRPr="007778BA" w14:paraId="00008495" w14:textId="7777777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09B6" w14:textId="4AD5D4E2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Sat, May 28, 2022</w:t>
            </w:r>
          </w:p>
        </w:tc>
        <w:tc>
          <w:tcPr>
            <w:tcW w:w="8198" w:type="dxa"/>
          </w:tcPr>
          <w:p w14:paraId="2B448DCC" w14:textId="7EAE78C8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 xml:space="preserve">Depart from UTSA Convocation Center </w:t>
            </w:r>
            <w:r w:rsidR="00C34CA8">
              <w:rPr>
                <w:sz w:val="20"/>
                <w:szCs w:val="20"/>
              </w:rPr>
              <w:t>(TBD, estimated 7 AM)</w:t>
            </w:r>
            <w:r w:rsidRPr="007778BA">
              <w:rPr>
                <w:sz w:val="20"/>
                <w:szCs w:val="20"/>
              </w:rPr>
              <w:t xml:space="preserve"> </w:t>
            </w:r>
          </w:p>
        </w:tc>
      </w:tr>
      <w:tr w:rsidR="007F7412" w:rsidRPr="007778BA" w14:paraId="4567B31C" w14:textId="77777777" w:rsidTr="00A93CB3"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C81C" w14:textId="5B7BA907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Sun, Jun 12, 2022</w:t>
            </w:r>
          </w:p>
        </w:tc>
        <w:tc>
          <w:tcPr>
            <w:tcW w:w="8198" w:type="dxa"/>
          </w:tcPr>
          <w:p w14:paraId="5EF3AE04" w14:textId="2764D7FA" w:rsidR="007F7412" w:rsidRPr="007778BA" w:rsidRDefault="007F7412">
            <w:pPr>
              <w:rPr>
                <w:sz w:val="20"/>
                <w:szCs w:val="20"/>
              </w:rPr>
            </w:pPr>
            <w:r w:rsidRPr="007778BA">
              <w:rPr>
                <w:sz w:val="20"/>
                <w:szCs w:val="20"/>
              </w:rPr>
              <w:t>Arrive to UTSA Convocation Center late afternoon (TBD, estimated 6:00 PM)</w:t>
            </w:r>
          </w:p>
        </w:tc>
      </w:tr>
    </w:tbl>
    <w:p w14:paraId="2153B8F3" w14:textId="77777777" w:rsidR="003B09B6" w:rsidRPr="007778BA" w:rsidRDefault="003B09B6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3EB1347" w14:textId="49BA2307" w:rsidR="003B09B6" w:rsidRPr="007778BA" w:rsidRDefault="003B09B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Decisions will be made for 1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2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students to join us on this experience, and a waiting list will be generated. The t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welve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students selected for the trip must email Dr. Engates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AND turn in 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the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$500 nonrefundable 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payment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check to the Honors College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no later than 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Friday, Feb 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18</w:t>
      </w:r>
      <w:r w:rsidR="00120FA8" w:rsidRPr="00120FA8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th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by 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1 PM C</w:t>
      </w:r>
      <w:r w:rsidR="00756681">
        <w:rPr>
          <w:rFonts w:ascii="Calibri" w:eastAsia="Times New Roman" w:hAnsi="Calibri" w:cs="Calibri"/>
          <w:color w:val="000000"/>
          <w:sz w:val="20"/>
          <w:szCs w:val="20"/>
        </w:rPr>
        <w:t>S</w:t>
      </w:r>
      <w:r w:rsidR="00120FA8">
        <w:rPr>
          <w:rFonts w:ascii="Calibri" w:eastAsia="Times New Roman" w:hAnsi="Calibri" w:cs="Calibri"/>
          <w:color w:val="000000"/>
          <w:sz w:val="20"/>
          <w:szCs w:val="20"/>
        </w:rPr>
        <w:t>T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or they will be dropped from the list and the next person on the waiting list will be notified.</w:t>
      </w:r>
      <w:r w:rsidR="009B465C"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21EC2DD2" w14:textId="77777777" w:rsidR="00E879F9" w:rsidRPr="007778BA" w:rsidRDefault="00E879F9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CA694F2" w14:textId="3E7F3217" w:rsidR="00E879F9" w:rsidRPr="007778BA" w:rsidRDefault="00F824FF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If you have questions, please ask Dr. Engates, Dr. Fleuriet, or Mr. Howard. </w:t>
      </w:r>
      <w:r w:rsidR="00E879F9" w:rsidRPr="007778BA">
        <w:rPr>
          <w:rFonts w:ascii="Calibri" w:eastAsia="Times New Roman" w:hAnsi="Calibri" w:cs="Calibri"/>
          <w:color w:val="000000"/>
          <w:sz w:val="20"/>
          <w:szCs w:val="20"/>
        </w:rPr>
        <w:t>Thank you for your interest and flexibility with this study away program. We look forward to hearing from you!</w:t>
      </w:r>
    </w:p>
    <w:p w14:paraId="1DAD08F1" w14:textId="77777777" w:rsidR="00E879F9" w:rsidRPr="007778BA" w:rsidRDefault="00E879F9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23CD74D" w14:textId="77777777" w:rsidR="00E879F9" w:rsidRPr="007778BA" w:rsidRDefault="00E879F9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Cheers,</w:t>
      </w:r>
    </w:p>
    <w:p w14:paraId="2B1DE2A8" w14:textId="69881E72" w:rsidR="003B09B6" w:rsidRPr="007778BA" w:rsidRDefault="00E879F9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Dr. </w:t>
      </w:r>
      <w:r w:rsidR="00F44903">
        <w:rPr>
          <w:rFonts w:ascii="Calibri" w:eastAsia="Times New Roman" w:hAnsi="Calibri" w:cs="Calibri"/>
          <w:color w:val="000000"/>
          <w:sz w:val="20"/>
          <w:szCs w:val="20"/>
        </w:rPr>
        <w:t xml:space="preserve">Karen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Engates, Mr. </w:t>
      </w:r>
      <w:r w:rsidR="00F44903">
        <w:rPr>
          <w:rFonts w:ascii="Calibri" w:eastAsia="Times New Roman" w:hAnsi="Calibri" w:cs="Calibri"/>
          <w:color w:val="000000"/>
          <w:sz w:val="20"/>
          <w:szCs w:val="20"/>
        </w:rPr>
        <w:t xml:space="preserve">Eliot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 xml:space="preserve">Howard, and Dr. </w:t>
      </w:r>
      <w:r w:rsidR="00F44903">
        <w:rPr>
          <w:rFonts w:ascii="Calibri" w:eastAsia="Times New Roman" w:hAnsi="Calibri" w:cs="Calibri"/>
          <w:color w:val="000000"/>
          <w:sz w:val="20"/>
          <w:szCs w:val="20"/>
        </w:rPr>
        <w:t xml:space="preserve">Jill </w:t>
      </w:r>
      <w:r w:rsidRPr="007778BA">
        <w:rPr>
          <w:rFonts w:ascii="Calibri" w:eastAsia="Times New Roman" w:hAnsi="Calibri" w:cs="Calibri"/>
          <w:color w:val="000000"/>
          <w:sz w:val="20"/>
          <w:szCs w:val="20"/>
        </w:rPr>
        <w:t>Fleuriet</w:t>
      </w:r>
    </w:p>
    <w:sectPr w:rsidR="003B09B6" w:rsidRPr="007778BA" w:rsidSect="00647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4531" w14:textId="77777777" w:rsidR="0087525A" w:rsidRDefault="0087525A" w:rsidP="0025469C">
      <w:r>
        <w:separator/>
      </w:r>
    </w:p>
  </w:endnote>
  <w:endnote w:type="continuationSeparator" w:id="0">
    <w:p w14:paraId="5CB2E905" w14:textId="77777777" w:rsidR="0087525A" w:rsidRDefault="0087525A" w:rsidP="0025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E884" w14:textId="77777777" w:rsidR="0025469C" w:rsidRDefault="00254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E99B" w14:textId="77777777" w:rsidR="0025469C" w:rsidRDefault="00254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4949" w14:textId="77777777" w:rsidR="0025469C" w:rsidRDefault="0025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273C" w14:textId="77777777" w:rsidR="0087525A" w:rsidRDefault="0087525A" w:rsidP="0025469C">
      <w:r>
        <w:separator/>
      </w:r>
    </w:p>
  </w:footnote>
  <w:footnote w:type="continuationSeparator" w:id="0">
    <w:p w14:paraId="4AF4F4B1" w14:textId="77777777" w:rsidR="0087525A" w:rsidRDefault="0087525A" w:rsidP="0025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CE4B" w14:textId="29381B95" w:rsidR="0025469C" w:rsidRDefault="00254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B82A" w14:textId="6886EB95" w:rsidR="0025469C" w:rsidRDefault="00254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7721" w14:textId="63FE2E03" w:rsidR="0025469C" w:rsidRDefault="0025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C18"/>
    <w:multiLevelType w:val="hybridMultilevel"/>
    <w:tmpl w:val="1D52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C5C"/>
    <w:multiLevelType w:val="hybridMultilevel"/>
    <w:tmpl w:val="DC646966"/>
    <w:lvl w:ilvl="0" w:tplc="C138FA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1"/>
    <w:rsid w:val="0000294E"/>
    <w:rsid w:val="000432C8"/>
    <w:rsid w:val="00044748"/>
    <w:rsid w:val="000D5A25"/>
    <w:rsid w:val="000F065E"/>
    <w:rsid w:val="000F26C7"/>
    <w:rsid w:val="0010087F"/>
    <w:rsid w:val="00112A62"/>
    <w:rsid w:val="00120FA8"/>
    <w:rsid w:val="00136260"/>
    <w:rsid w:val="001378AC"/>
    <w:rsid w:val="0015125D"/>
    <w:rsid w:val="00151A1F"/>
    <w:rsid w:val="00157C83"/>
    <w:rsid w:val="00183E84"/>
    <w:rsid w:val="001A1205"/>
    <w:rsid w:val="001A7F5D"/>
    <w:rsid w:val="001B5B51"/>
    <w:rsid w:val="001C1A3E"/>
    <w:rsid w:val="001C4B5F"/>
    <w:rsid w:val="001C5491"/>
    <w:rsid w:val="001C57F9"/>
    <w:rsid w:val="00203C42"/>
    <w:rsid w:val="00205BB3"/>
    <w:rsid w:val="002131FA"/>
    <w:rsid w:val="00213DCB"/>
    <w:rsid w:val="0025469C"/>
    <w:rsid w:val="002602B9"/>
    <w:rsid w:val="00265EF1"/>
    <w:rsid w:val="00265FB3"/>
    <w:rsid w:val="00270061"/>
    <w:rsid w:val="00272FD4"/>
    <w:rsid w:val="00295DE8"/>
    <w:rsid w:val="002B19D5"/>
    <w:rsid w:val="002D5DB0"/>
    <w:rsid w:val="002D7608"/>
    <w:rsid w:val="002D7AF6"/>
    <w:rsid w:val="002F19DD"/>
    <w:rsid w:val="002F41D0"/>
    <w:rsid w:val="0032688C"/>
    <w:rsid w:val="00327A79"/>
    <w:rsid w:val="0033015D"/>
    <w:rsid w:val="003404AD"/>
    <w:rsid w:val="00343094"/>
    <w:rsid w:val="00351C29"/>
    <w:rsid w:val="0035491D"/>
    <w:rsid w:val="0038369E"/>
    <w:rsid w:val="00384473"/>
    <w:rsid w:val="003A1B0F"/>
    <w:rsid w:val="003B09B6"/>
    <w:rsid w:val="003C2DB5"/>
    <w:rsid w:val="003C4079"/>
    <w:rsid w:val="00400FF4"/>
    <w:rsid w:val="004028FB"/>
    <w:rsid w:val="00405466"/>
    <w:rsid w:val="00414F91"/>
    <w:rsid w:val="00422C8B"/>
    <w:rsid w:val="004358B9"/>
    <w:rsid w:val="00440154"/>
    <w:rsid w:val="00452C04"/>
    <w:rsid w:val="00477D30"/>
    <w:rsid w:val="004876A6"/>
    <w:rsid w:val="004956CB"/>
    <w:rsid w:val="004B0586"/>
    <w:rsid w:val="004C138F"/>
    <w:rsid w:val="004C195E"/>
    <w:rsid w:val="004D086B"/>
    <w:rsid w:val="004E2E24"/>
    <w:rsid w:val="00511FBB"/>
    <w:rsid w:val="00526BAE"/>
    <w:rsid w:val="005353A9"/>
    <w:rsid w:val="00535DE6"/>
    <w:rsid w:val="005506C2"/>
    <w:rsid w:val="00577860"/>
    <w:rsid w:val="005813B3"/>
    <w:rsid w:val="005C1C40"/>
    <w:rsid w:val="005F57C2"/>
    <w:rsid w:val="005F61CC"/>
    <w:rsid w:val="00611B2E"/>
    <w:rsid w:val="00624C4D"/>
    <w:rsid w:val="006426DB"/>
    <w:rsid w:val="006475EC"/>
    <w:rsid w:val="00656909"/>
    <w:rsid w:val="00660149"/>
    <w:rsid w:val="006A5CAB"/>
    <w:rsid w:val="006C71BA"/>
    <w:rsid w:val="00705B79"/>
    <w:rsid w:val="00713679"/>
    <w:rsid w:val="00721E57"/>
    <w:rsid w:val="00756681"/>
    <w:rsid w:val="00774AC7"/>
    <w:rsid w:val="007778BA"/>
    <w:rsid w:val="007A6386"/>
    <w:rsid w:val="007B19A1"/>
    <w:rsid w:val="007C39AE"/>
    <w:rsid w:val="007C637A"/>
    <w:rsid w:val="007E5016"/>
    <w:rsid w:val="007F7412"/>
    <w:rsid w:val="008009B1"/>
    <w:rsid w:val="00813FC7"/>
    <w:rsid w:val="00833027"/>
    <w:rsid w:val="008466C9"/>
    <w:rsid w:val="0087525A"/>
    <w:rsid w:val="00896EC8"/>
    <w:rsid w:val="008C5DCA"/>
    <w:rsid w:val="008D2056"/>
    <w:rsid w:val="008E480F"/>
    <w:rsid w:val="008E79BB"/>
    <w:rsid w:val="00917BCD"/>
    <w:rsid w:val="00922E85"/>
    <w:rsid w:val="00940C33"/>
    <w:rsid w:val="00942BC0"/>
    <w:rsid w:val="00944C76"/>
    <w:rsid w:val="00945669"/>
    <w:rsid w:val="009804AF"/>
    <w:rsid w:val="009A6A0C"/>
    <w:rsid w:val="009B465C"/>
    <w:rsid w:val="009C4685"/>
    <w:rsid w:val="009D599F"/>
    <w:rsid w:val="009E1195"/>
    <w:rsid w:val="009F62BB"/>
    <w:rsid w:val="00A02A46"/>
    <w:rsid w:val="00A245E7"/>
    <w:rsid w:val="00A73E9F"/>
    <w:rsid w:val="00A86E29"/>
    <w:rsid w:val="00A93CB3"/>
    <w:rsid w:val="00AD68CF"/>
    <w:rsid w:val="00AE3045"/>
    <w:rsid w:val="00AF44B4"/>
    <w:rsid w:val="00AF61F6"/>
    <w:rsid w:val="00B07986"/>
    <w:rsid w:val="00B127FE"/>
    <w:rsid w:val="00B33FF9"/>
    <w:rsid w:val="00B34BB1"/>
    <w:rsid w:val="00B35415"/>
    <w:rsid w:val="00B41836"/>
    <w:rsid w:val="00B44F5F"/>
    <w:rsid w:val="00B50B60"/>
    <w:rsid w:val="00B643E0"/>
    <w:rsid w:val="00BB1565"/>
    <w:rsid w:val="00BB2246"/>
    <w:rsid w:val="00BB2744"/>
    <w:rsid w:val="00BC2AA0"/>
    <w:rsid w:val="00BC2BD8"/>
    <w:rsid w:val="00BD1262"/>
    <w:rsid w:val="00C31AF2"/>
    <w:rsid w:val="00C320C1"/>
    <w:rsid w:val="00C34CA8"/>
    <w:rsid w:val="00C405A3"/>
    <w:rsid w:val="00C46ACF"/>
    <w:rsid w:val="00C470D8"/>
    <w:rsid w:val="00C70D51"/>
    <w:rsid w:val="00C81F74"/>
    <w:rsid w:val="00C959D7"/>
    <w:rsid w:val="00CA502C"/>
    <w:rsid w:val="00CC43EC"/>
    <w:rsid w:val="00CD40CE"/>
    <w:rsid w:val="00D0280E"/>
    <w:rsid w:val="00D207B2"/>
    <w:rsid w:val="00D4654F"/>
    <w:rsid w:val="00D47460"/>
    <w:rsid w:val="00D538FB"/>
    <w:rsid w:val="00D5672E"/>
    <w:rsid w:val="00D71507"/>
    <w:rsid w:val="00D85727"/>
    <w:rsid w:val="00D97EFC"/>
    <w:rsid w:val="00DD411E"/>
    <w:rsid w:val="00E33099"/>
    <w:rsid w:val="00E4788D"/>
    <w:rsid w:val="00E63CAC"/>
    <w:rsid w:val="00E77939"/>
    <w:rsid w:val="00E879F9"/>
    <w:rsid w:val="00ED0BC0"/>
    <w:rsid w:val="00EE3036"/>
    <w:rsid w:val="00EF12F0"/>
    <w:rsid w:val="00EF2C7B"/>
    <w:rsid w:val="00EF5400"/>
    <w:rsid w:val="00F237AA"/>
    <w:rsid w:val="00F44903"/>
    <w:rsid w:val="00F56788"/>
    <w:rsid w:val="00F61DA0"/>
    <w:rsid w:val="00F71F63"/>
    <w:rsid w:val="00F75B11"/>
    <w:rsid w:val="00F824FF"/>
    <w:rsid w:val="00F86558"/>
    <w:rsid w:val="00FA5025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7FAB0"/>
  <w14:defaultImageDpi w14:val="32767"/>
  <w15:chartTrackingRefBased/>
  <w15:docId w15:val="{A89E9211-481B-1942-B04B-0332793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p-block">
    <w:name w:val="help-block"/>
    <w:basedOn w:val="Normal"/>
    <w:rsid w:val="001C54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C5491"/>
  </w:style>
  <w:style w:type="paragraph" w:styleId="ListParagraph">
    <w:name w:val="List Paragraph"/>
    <w:basedOn w:val="Normal"/>
    <w:uiPriority w:val="34"/>
    <w:qFormat/>
    <w:rsid w:val="004B0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65F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F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6E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69C"/>
  </w:style>
  <w:style w:type="paragraph" w:styleId="Footer">
    <w:name w:val="footer"/>
    <w:basedOn w:val="Normal"/>
    <w:link w:val="FooterChar"/>
    <w:uiPriority w:val="99"/>
    <w:unhideWhenUsed/>
    <w:rsid w:val="0025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engates@utsa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ren.engates@utsa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Engates</dc:creator>
  <cp:keywords/>
  <dc:description/>
  <cp:lastModifiedBy>Drew Chapman</cp:lastModifiedBy>
  <cp:revision>2</cp:revision>
  <cp:lastPrinted>2018-11-02T18:17:00Z</cp:lastPrinted>
  <dcterms:created xsi:type="dcterms:W3CDTF">2022-01-29T23:49:00Z</dcterms:created>
  <dcterms:modified xsi:type="dcterms:W3CDTF">2022-01-29T23:49:00Z</dcterms:modified>
</cp:coreProperties>
</file>